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B5CE0" w14:textId="77777777" w:rsidR="00E13B47" w:rsidRDefault="00E13B47" w:rsidP="00E13B47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14:paraId="7F16BB1D" w14:textId="77777777" w:rsidR="00E13B47" w:rsidRPr="00F052E7" w:rsidRDefault="00E13B47" w:rsidP="00E13B4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052E7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Pr="00F052E7">
        <w:rPr>
          <w:rFonts w:ascii="Times New Roman" w:hAnsi="Times New Roman" w:cs="Times New Roman"/>
          <w:sz w:val="24"/>
          <w:szCs w:val="24"/>
          <w:lang w:val="en-GB"/>
        </w:rPr>
        <w:t>: ……………………………………………………………</w:t>
      </w:r>
    </w:p>
    <w:p w14:paraId="26153B27" w14:textId="77777777" w:rsidR="00E13B47" w:rsidRPr="00F052E7" w:rsidRDefault="00E13B47" w:rsidP="00E13B4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052E7">
        <w:rPr>
          <w:rFonts w:ascii="Times New Roman" w:hAnsi="Times New Roman" w:cs="Times New Roman"/>
          <w:b/>
          <w:sz w:val="24"/>
          <w:szCs w:val="24"/>
          <w:lang w:val="en-GB"/>
        </w:rPr>
        <w:t>Class</w:t>
      </w:r>
      <w:r w:rsidRPr="00F052E7">
        <w:rPr>
          <w:rFonts w:ascii="Times New Roman" w:hAnsi="Times New Roman" w:cs="Times New Roman"/>
          <w:sz w:val="24"/>
          <w:szCs w:val="24"/>
          <w:lang w:val="en-GB"/>
        </w:rPr>
        <w:t>: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78B0523" w14:textId="77777777" w:rsidR="00E13B47" w:rsidRPr="00F052E7" w:rsidRDefault="00E13B47" w:rsidP="00E13B4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052E7">
        <w:rPr>
          <w:rFonts w:ascii="Times New Roman" w:hAnsi="Times New Roman" w:cs="Times New Roman"/>
          <w:b/>
          <w:sz w:val="24"/>
          <w:szCs w:val="24"/>
          <w:lang w:val="en-GB"/>
        </w:rPr>
        <w:t>Email address</w:t>
      </w:r>
      <w:r w:rsidRPr="00F052E7">
        <w:rPr>
          <w:rFonts w:ascii="Times New Roman" w:hAnsi="Times New Roman" w:cs="Times New Roman"/>
          <w:sz w:val="24"/>
          <w:szCs w:val="24"/>
          <w:lang w:val="en-GB"/>
        </w:rPr>
        <w:t>: 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FB0CA8C" w14:textId="4E691B30" w:rsidR="00E13B47" w:rsidRDefault="00E13B47" w:rsidP="00E13B4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052E7">
        <w:rPr>
          <w:rFonts w:ascii="Times New Roman" w:hAnsi="Times New Roman" w:cs="Times New Roman"/>
          <w:b/>
          <w:sz w:val="24"/>
          <w:szCs w:val="24"/>
          <w:lang w:val="en-GB"/>
        </w:rPr>
        <w:t>School</w:t>
      </w:r>
      <w:r>
        <w:rPr>
          <w:rFonts w:ascii="Times New Roman" w:hAnsi="Times New Roman" w:cs="Times New Roman"/>
          <w:sz w:val="24"/>
          <w:szCs w:val="24"/>
          <w:lang w:val="en-GB"/>
        </w:rPr>
        <w:t>: …………………………………………………………</w:t>
      </w:r>
      <w:r w:rsidR="00D31F6B">
        <w:rPr>
          <w:rFonts w:ascii="Times New Roman" w:hAnsi="Times New Roman" w:cs="Times New Roman"/>
          <w:sz w:val="24"/>
          <w:szCs w:val="24"/>
          <w:lang w:val="en-GB"/>
        </w:rPr>
        <w:t>..</w:t>
      </w:r>
    </w:p>
    <w:p w14:paraId="25CBA27A" w14:textId="77777777" w:rsidR="00E13B47" w:rsidRDefault="00E13B47" w:rsidP="00E13B47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0BA7E50" w14:textId="4CA048AA" w:rsidR="00E13B47" w:rsidRDefault="00E13B47" w:rsidP="00E13B47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13B47">
        <w:rPr>
          <w:rFonts w:ascii="Times New Roman" w:hAnsi="Times New Roman" w:cs="Times New Roman"/>
          <w:b/>
          <w:bCs/>
          <w:sz w:val="28"/>
          <w:szCs w:val="28"/>
          <w:lang w:val="en-GB"/>
        </w:rPr>
        <w:t>Task 1</w:t>
      </w:r>
    </w:p>
    <w:p w14:paraId="0E6A9A16" w14:textId="77777777" w:rsidR="008B5FA2" w:rsidRPr="008B5FA2" w:rsidRDefault="008B5FA2" w:rsidP="008B5FA2">
      <w:pPr>
        <w:spacing w:before="360" w:after="18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hu-HU"/>
        </w:rPr>
        <w:t xml:space="preserve">Queen Elizabeth II </w:t>
      </w: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hu-HU"/>
        </w:rPr>
        <w:t>Quiz</w:t>
      </w:r>
      <w:proofErr w:type="spellEnd"/>
    </w:p>
    <w:p w14:paraId="2AA5FC09" w14:textId="77777777" w:rsidR="008B5FA2" w:rsidRPr="008B5FA2" w:rsidRDefault="008B5FA2" w:rsidP="008B5FA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  <w:t>Az űrlap teteje</w:t>
      </w:r>
    </w:p>
    <w:p w14:paraId="3CC2A808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2B50EAE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Question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1: 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What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foreign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language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does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Queen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speak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fluently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?</w:t>
      </w:r>
    </w:p>
    <w:p w14:paraId="4700DF89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078C58B3" w14:textId="77777777" w:rsidR="008B5FA2" w:rsidRPr="008B5FA2" w:rsidRDefault="008B5FA2" w:rsidP="008B5FA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a,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Spanish</w:t>
      </w:r>
      <w:proofErr w:type="spellEnd"/>
    </w:p>
    <w:p w14:paraId="2E337AE8" w14:textId="77777777" w:rsidR="008B5FA2" w:rsidRPr="008B5FA2" w:rsidRDefault="008B5FA2" w:rsidP="008B5FA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b,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French</w:t>
      </w:r>
      <w:proofErr w:type="spellEnd"/>
    </w:p>
    <w:p w14:paraId="07FEF2BF" w14:textId="77777777" w:rsidR="008B5FA2" w:rsidRPr="008B5FA2" w:rsidRDefault="008B5FA2" w:rsidP="008B5FA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c,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German</w:t>
      </w:r>
      <w:proofErr w:type="spellEnd"/>
    </w:p>
    <w:p w14:paraId="5AB34268" w14:textId="77777777" w:rsidR="008B5FA2" w:rsidRPr="008B5FA2" w:rsidRDefault="008B5FA2" w:rsidP="008B5FA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d, Italian</w:t>
      </w:r>
    </w:p>
    <w:p w14:paraId="2A077263" w14:textId="77777777" w:rsidR="008B5FA2" w:rsidRPr="008B5FA2" w:rsidRDefault="008B5FA2" w:rsidP="008B5FA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7ABC1B4D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Question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2: 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What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new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type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of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dogs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did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Queen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introduce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by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breeding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two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of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her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dogs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?</w:t>
      </w:r>
    </w:p>
    <w:p w14:paraId="1D7042EC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76C42B93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a, Labrador</w:t>
      </w:r>
    </w:p>
    <w:p w14:paraId="5EC8B06B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b,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Dachshund</w:t>
      </w:r>
      <w:proofErr w:type="spellEnd"/>
    </w:p>
    <w:p w14:paraId="5424E930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c,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Dorgi</w:t>
      </w:r>
      <w:proofErr w:type="spellEnd"/>
    </w:p>
    <w:p w14:paraId="2712BAFE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d,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Corgis</w:t>
      </w:r>
      <w:proofErr w:type="spellEnd"/>
    </w:p>
    <w:p w14:paraId="149C72F9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50F385FC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Question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3: 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Who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</w:t>
      </w:r>
      <w:proofErr w:type="spellStart"/>
      <w:r w:rsidRPr="008B5FA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fldChar w:fldCharType="begin"/>
      </w:r>
      <w:r w:rsidRPr="008B5FA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instrText>HYPERLINK "https://www.factmonster.com/search/encyclopedia/prime+minister"</w:instrText>
      </w:r>
      <w:r w:rsidRPr="008B5FA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fldChar w:fldCharType="separate"/>
      </w: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Prime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Minister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fldChar w:fldCharType="end"/>
      </w: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when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Queen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crowned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in 1952?</w:t>
      </w:r>
    </w:p>
    <w:p w14:paraId="2967F1FC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13BB176F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a, Sir Anthony Eden</w:t>
      </w:r>
    </w:p>
    <w:p w14:paraId="0B7EAA5C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b, Harold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Macmillan</w:t>
      </w:r>
      <w:proofErr w:type="spellEnd"/>
    </w:p>
    <w:p w14:paraId="155A4545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c, Tony Blair</w:t>
      </w:r>
    </w:p>
    <w:p w14:paraId="4320243C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d, Winston Churchill</w:t>
      </w:r>
    </w:p>
    <w:p w14:paraId="431AE62B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345A0237" w14:textId="77777777" w:rsid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14:paraId="20EBB297" w14:textId="77777777" w:rsid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14:paraId="5FF3C822" w14:textId="77777777" w:rsid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14:paraId="2777AEBA" w14:textId="77777777" w:rsid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14:paraId="2DC2ECB7" w14:textId="77777777" w:rsid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14:paraId="7177B4D5" w14:textId="77777777" w:rsid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14:paraId="3721EB4A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Question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4: 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At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which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palace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did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Queen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meet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first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man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on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Moon, American </w:t>
      </w:r>
      <w:hyperlink r:id="rId7" w:history="1">
        <w:r w:rsidRPr="008B5FA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u-HU"/>
          </w:rPr>
          <w:t>Neil Armstrong?</w:t>
        </w:r>
      </w:hyperlink>
    </w:p>
    <w:p w14:paraId="5F7D6FED" w14:textId="77777777" w:rsid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14:paraId="10C8C44D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18614EFC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a,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Kensington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Palace</w:t>
      </w:r>
    </w:p>
    <w:p w14:paraId="681FD9E8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b,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Balmoral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Castle</w:t>
      </w:r>
      <w:proofErr w:type="spellEnd"/>
    </w:p>
    <w:p w14:paraId="28F79A9C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c, Windsor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Castle</w:t>
      </w:r>
      <w:proofErr w:type="spellEnd"/>
    </w:p>
    <w:p w14:paraId="2B920866" w14:textId="2B4C4383" w:rsid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d, Buckingham Palace</w:t>
      </w:r>
    </w:p>
    <w:p w14:paraId="0CCC4DF4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1C5907AD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Question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5: </w:t>
      </w: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During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what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event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does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Queen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visit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</w:t>
      </w:r>
      <w:hyperlink r:id="rId8" w:history="1">
        <w:r w:rsidRPr="008B5FA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hu-HU"/>
          </w:rPr>
          <w:t>Edinburgh</w:t>
        </w:r>
      </w:hyperlink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every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year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?</w:t>
      </w:r>
    </w:p>
    <w:p w14:paraId="1E882A6D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68D06260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a,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Holyrood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Week</w:t>
      </w:r>
      <w:proofErr w:type="spellEnd"/>
    </w:p>
    <w:p w14:paraId="1D5AE15B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b,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Christmas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Festival</w:t>
      </w:r>
      <w:proofErr w:type="spellEnd"/>
    </w:p>
    <w:p w14:paraId="428429CA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c, International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Festival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of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Middle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Eastern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Spirituality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and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Peace</w:t>
      </w:r>
      <w:proofErr w:type="spellEnd"/>
    </w:p>
    <w:p w14:paraId="6343FA08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d, International Film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Festival</w:t>
      </w:r>
      <w:proofErr w:type="spellEnd"/>
    </w:p>
    <w:p w14:paraId="41DBE1F8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2B78B180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Question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6: 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From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which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country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did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Queen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receive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</w:t>
      </w:r>
      <w:proofErr w:type="spellStart"/>
      <w:r w:rsidRPr="008B5FA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fldChar w:fldCharType="begin"/>
      </w:r>
      <w:r w:rsidRPr="008B5FA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instrText>HYPERLINK "https://www.factmonster.com/search/encyclopedia/sloth"</w:instrText>
      </w:r>
      <w:r w:rsidRPr="008B5FA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fldChar w:fldCharType="separate"/>
      </w: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sloths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fldChar w:fldCharType="end"/>
      </w: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gift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?</w:t>
      </w:r>
    </w:p>
    <w:p w14:paraId="503E3D23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7EBC460C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a, Brazil</w:t>
      </w:r>
    </w:p>
    <w:p w14:paraId="17D82E80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b, Venezuela</w:t>
      </w:r>
    </w:p>
    <w:p w14:paraId="5B7CACF4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c, Sierra Leone</w:t>
      </w:r>
    </w:p>
    <w:p w14:paraId="5903FF48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d,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Tunisia</w:t>
      </w:r>
      <w:proofErr w:type="spellEnd"/>
    </w:p>
    <w:p w14:paraId="0965438D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0CDD3C43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Question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7: 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What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year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did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Queen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send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her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first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</w:t>
      </w:r>
      <w:hyperlink r:id="rId9" w:history="1">
        <w:r w:rsidRPr="008B5FA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hu-HU"/>
          </w:rPr>
          <w:t>email</w:t>
        </w:r>
      </w:hyperlink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?</w:t>
      </w:r>
    </w:p>
    <w:p w14:paraId="1E5D871F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05156D42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a, 1999</w:t>
      </w:r>
    </w:p>
    <w:p w14:paraId="220D2AE9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b, 1976</w:t>
      </w:r>
    </w:p>
    <w:p w14:paraId="6E33ED61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c, 1985</w:t>
      </w:r>
    </w:p>
    <w:p w14:paraId="5926A00B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d, 1992</w:t>
      </w:r>
    </w:p>
    <w:p w14:paraId="39D69EF0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799C27F6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Question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8: 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What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country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did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Queen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travel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to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for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 </w:t>
      </w:r>
      <w:proofErr w:type="spellStart"/>
      <w:r w:rsidRPr="008B5FA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fldChar w:fldCharType="begin"/>
      </w:r>
      <w:r w:rsidRPr="008B5FA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instrText>HYPERLINK "https://www.factmonster.com/dictionary/state+visit"</w:instrText>
      </w:r>
      <w:r w:rsidRPr="008B5FA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fldChar w:fldCharType="separate"/>
      </w: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State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 xml:space="preserve"> Visit</w:t>
      </w: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fldChar w:fldCharType="end"/>
      </w: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in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March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2006?</w:t>
      </w:r>
    </w:p>
    <w:p w14:paraId="76B61335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420BC86C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a, Jordan</w:t>
      </w:r>
    </w:p>
    <w:p w14:paraId="5914ADED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b, Singapore</w:t>
      </w:r>
    </w:p>
    <w:p w14:paraId="09613D02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c,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Bhutan</w:t>
      </w:r>
      <w:proofErr w:type="spellEnd"/>
    </w:p>
    <w:p w14:paraId="726E3C62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d, Ecuador</w:t>
      </w:r>
    </w:p>
    <w:p w14:paraId="0A0F6075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0AF42EDD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Question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9: </w:t>
      </w: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The Queen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first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British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Monarch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to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visit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what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country?</w:t>
      </w:r>
    </w:p>
    <w:p w14:paraId="54B69D44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7CBC1064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a,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China</w:t>
      </w:r>
      <w:proofErr w:type="spellEnd"/>
    </w:p>
    <w:p w14:paraId="55CDD299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b,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Turkmenistan</w:t>
      </w:r>
      <w:proofErr w:type="spellEnd"/>
    </w:p>
    <w:p w14:paraId="5415249A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c,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Laos</w:t>
      </w:r>
      <w:proofErr w:type="spellEnd"/>
    </w:p>
    <w:p w14:paraId="4A2A0CCC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d,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Yemen</w:t>
      </w:r>
      <w:proofErr w:type="spellEnd"/>
    </w:p>
    <w:p w14:paraId="4A39DAAE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2887269F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63E15A55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Question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10: </w:t>
      </w: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In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which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country is Queen Elizabeth II NOT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</w:t>
      </w:r>
      <w:proofErr w:type="spellStart"/>
      <w:r w:rsidRPr="008B5FA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fldChar w:fldCharType="begin"/>
      </w:r>
      <w:r w:rsidRPr="008B5FA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instrText>HYPERLINK "https://www.factmonster.com/dictionary/sovereign"</w:instrText>
      </w:r>
      <w:r w:rsidRPr="008B5FA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fldChar w:fldCharType="separate"/>
      </w: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sovereign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fldChar w:fldCharType="end"/>
      </w: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?</w:t>
      </w:r>
    </w:p>
    <w:p w14:paraId="57534E09" w14:textId="77777777" w:rsidR="008B5FA2" w:rsidRPr="008B5FA2" w:rsidRDefault="008B5FA2" w:rsidP="008B5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31E5A356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a, New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Zealand</w:t>
      </w:r>
      <w:proofErr w:type="spellEnd"/>
    </w:p>
    <w:p w14:paraId="51B7DB94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b, Grenada</w:t>
      </w:r>
    </w:p>
    <w:p w14:paraId="156FA598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c, Puerto Rico</w:t>
      </w:r>
    </w:p>
    <w:p w14:paraId="7730701D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d,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Canada</w:t>
      </w:r>
      <w:proofErr w:type="spellEnd"/>
    </w:p>
    <w:p w14:paraId="1849F5B5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6863ED41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Question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11</w:t>
      </w: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What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Queen’s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place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in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line of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succession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at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time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of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her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birth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on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21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April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1926?</w:t>
      </w:r>
    </w:p>
    <w:p w14:paraId="5C91C1E9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First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-in-line</w:t>
      </w:r>
    </w:p>
    <w:p w14:paraId="5EC8E5AE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b,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Second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-in-line</w:t>
      </w:r>
    </w:p>
    <w:p w14:paraId="5C201C7A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c,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Third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-in-line</w:t>
      </w:r>
    </w:p>
    <w:p w14:paraId="56F14D1C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d,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Fourth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-in-line</w:t>
      </w:r>
    </w:p>
    <w:p w14:paraId="02280E62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55BC6598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Question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12</w:t>
      </w: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How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old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Queen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when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met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her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future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husband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 Prince Philip?</w:t>
      </w:r>
    </w:p>
    <w:p w14:paraId="37926791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a, 8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years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old</w:t>
      </w:r>
    </w:p>
    <w:p w14:paraId="069BED03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b, 15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years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old</w:t>
      </w:r>
    </w:p>
    <w:p w14:paraId="26E03C92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c, 22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years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old</w:t>
      </w:r>
    </w:p>
    <w:p w14:paraId="03807486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d, 33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years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old</w:t>
      </w:r>
    </w:p>
    <w:p w14:paraId="7202F718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76CE3952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Question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13</w:t>
      </w: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Which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organisation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did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Queen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join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during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Second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World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War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?</w:t>
      </w:r>
    </w:p>
    <w:p w14:paraId="6079E451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a, The Red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Cross</w:t>
      </w:r>
      <w:proofErr w:type="spellEnd"/>
    </w:p>
    <w:p w14:paraId="3F38D610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b,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Auxiliary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Territorial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Service</w:t>
      </w:r>
    </w:p>
    <w:p w14:paraId="0278E71A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c,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Women’s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Auxiliary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Air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Force</w:t>
      </w:r>
      <w:proofErr w:type="spellEnd"/>
    </w:p>
    <w:p w14:paraId="73468844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d, The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Women’s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Royal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Naval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Service</w:t>
      </w:r>
    </w:p>
    <w:p w14:paraId="73E67EE8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6C9F71E8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Question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14</w:t>
      </w: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Which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painter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and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decorator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famously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attempted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to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break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into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Buckingham Palace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to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find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Queen in 1982?</w:t>
      </w:r>
    </w:p>
    <w:p w14:paraId="3BE1B337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a, Michael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Fagan</w:t>
      </w:r>
      <w:proofErr w:type="spellEnd"/>
    </w:p>
    <w:p w14:paraId="5CA5080A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b, John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Fagan</w:t>
      </w:r>
      <w:proofErr w:type="spellEnd"/>
    </w:p>
    <w:p w14:paraId="42325747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c, Barry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Fagan</w:t>
      </w:r>
      <w:proofErr w:type="spellEnd"/>
    </w:p>
    <w:p w14:paraId="204B0AFF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d, Isaac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Fagan</w:t>
      </w:r>
      <w:proofErr w:type="spellEnd"/>
    </w:p>
    <w:p w14:paraId="79F1A80F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46C935F8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Question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15</w:t>
      </w: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When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Queen’s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self-described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t>annus</w:t>
      </w:r>
      <w:proofErr w:type="spellEnd"/>
      <w:r w:rsidRPr="008B5F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t xml:space="preserve"> horribilis</w:t>
      </w: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(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horrible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year</w:t>
      </w:r>
      <w:proofErr w:type="spellEnd"/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)?</w:t>
      </w:r>
    </w:p>
    <w:p w14:paraId="302841F0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a, 1966</w:t>
      </w:r>
    </w:p>
    <w:p w14:paraId="13765BAC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b, 1978</w:t>
      </w:r>
    </w:p>
    <w:p w14:paraId="3EA793E6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c, 1988</w:t>
      </w:r>
    </w:p>
    <w:p w14:paraId="3DE1C428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d, 1992</w:t>
      </w:r>
    </w:p>
    <w:p w14:paraId="192F1810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3EBAD602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</w:tblGrid>
      <w:tr w:rsidR="008B5FA2" w:rsidRPr="008B5FA2" w14:paraId="75DD20AC" w14:textId="77777777" w:rsidTr="009E5762">
        <w:tc>
          <w:tcPr>
            <w:tcW w:w="604" w:type="dxa"/>
          </w:tcPr>
          <w:p w14:paraId="20B0ED69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04" w:type="dxa"/>
          </w:tcPr>
          <w:p w14:paraId="3E909116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4" w:type="dxa"/>
          </w:tcPr>
          <w:p w14:paraId="4B1ADED2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04" w:type="dxa"/>
          </w:tcPr>
          <w:p w14:paraId="60E2F25B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604" w:type="dxa"/>
          </w:tcPr>
          <w:p w14:paraId="7D78859D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604" w:type="dxa"/>
          </w:tcPr>
          <w:p w14:paraId="13AAE235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604" w:type="dxa"/>
          </w:tcPr>
          <w:p w14:paraId="1DB4BCA2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604" w:type="dxa"/>
          </w:tcPr>
          <w:p w14:paraId="39B5613A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604" w:type="dxa"/>
          </w:tcPr>
          <w:p w14:paraId="7E5FC7C2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604" w:type="dxa"/>
          </w:tcPr>
          <w:p w14:paraId="3B7F4793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604" w:type="dxa"/>
          </w:tcPr>
          <w:p w14:paraId="1CE9B409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604" w:type="dxa"/>
          </w:tcPr>
          <w:p w14:paraId="4CAC8ABF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604" w:type="dxa"/>
          </w:tcPr>
          <w:p w14:paraId="12539430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605" w:type="dxa"/>
          </w:tcPr>
          <w:p w14:paraId="2B689DE6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605" w:type="dxa"/>
          </w:tcPr>
          <w:p w14:paraId="677E5DB0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15</w:t>
            </w:r>
          </w:p>
        </w:tc>
      </w:tr>
      <w:tr w:rsidR="008B5FA2" w:rsidRPr="008B5FA2" w14:paraId="494C869C" w14:textId="77777777" w:rsidTr="009E5762">
        <w:tc>
          <w:tcPr>
            <w:tcW w:w="604" w:type="dxa"/>
          </w:tcPr>
          <w:p w14:paraId="3F3B4A5D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604" w:type="dxa"/>
          </w:tcPr>
          <w:p w14:paraId="60A0B091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604" w:type="dxa"/>
          </w:tcPr>
          <w:p w14:paraId="0FA2A244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604" w:type="dxa"/>
          </w:tcPr>
          <w:p w14:paraId="6D37BA48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604" w:type="dxa"/>
          </w:tcPr>
          <w:p w14:paraId="0DF2431C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604" w:type="dxa"/>
          </w:tcPr>
          <w:p w14:paraId="220552D4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604" w:type="dxa"/>
          </w:tcPr>
          <w:p w14:paraId="414757B2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604" w:type="dxa"/>
          </w:tcPr>
          <w:p w14:paraId="68FC28D8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604" w:type="dxa"/>
          </w:tcPr>
          <w:p w14:paraId="2CB7D6DD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604" w:type="dxa"/>
          </w:tcPr>
          <w:p w14:paraId="23BAA172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604" w:type="dxa"/>
          </w:tcPr>
          <w:p w14:paraId="49D05EFE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604" w:type="dxa"/>
          </w:tcPr>
          <w:p w14:paraId="59D9022D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604" w:type="dxa"/>
          </w:tcPr>
          <w:p w14:paraId="75355242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605" w:type="dxa"/>
          </w:tcPr>
          <w:p w14:paraId="19A1ACFC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605" w:type="dxa"/>
          </w:tcPr>
          <w:p w14:paraId="6A75EE86" w14:textId="77777777" w:rsidR="008B5FA2" w:rsidRPr="008B5FA2" w:rsidRDefault="008B5FA2" w:rsidP="008B5F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</w:tbl>
    <w:p w14:paraId="17D4F926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6066DE8D" w14:textId="7C711317" w:rsid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u-HU"/>
        </w:rPr>
        <w:t>Task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u-HU"/>
        </w:rPr>
        <w:t xml:space="preserve"> 2</w:t>
      </w:r>
    </w:p>
    <w:p w14:paraId="733FCF71" w14:textId="59DD4EF6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Read </w:t>
      </w: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text and </w:t>
      </w: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complete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gaps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with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words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given</w:t>
      </w:r>
      <w:proofErr w:type="spellEnd"/>
      <w:r w:rsidRPr="008B5FA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.</w:t>
      </w:r>
    </w:p>
    <w:p w14:paraId="720621BA" w14:textId="77777777" w:rsidR="008B5FA2" w:rsidRPr="008B5FA2" w:rsidRDefault="008B5FA2" w:rsidP="008B5F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Elizabeth Alexandra Mary II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born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in London, England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on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26th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April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1926.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eldest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child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of Prince Albert,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Duke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of York, and Elizabeth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Bowes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-Lyon,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Duchess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of York.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only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sibling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a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younger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sister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Margaret,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spent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1 ………….. of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their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childhoods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Balmoral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Castle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in Scotland, and Windsor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Castle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in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Berkshire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England,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where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were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schooled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2 ……………… in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history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languages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literature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music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.</w:t>
      </w:r>
    </w:p>
    <w:p w14:paraId="7048CA30" w14:textId="77777777" w:rsidR="008B5FA2" w:rsidRPr="008B5FA2" w:rsidRDefault="008B5FA2" w:rsidP="008B5F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In 1936,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when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Elizabeth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just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ten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years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old,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3 …………… of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future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changed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dramatically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.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uncle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King Edward VIII had fallen in love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with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a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twice-divorced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American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socialite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called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Wallis Simpson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wanted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to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marry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.</w:t>
      </w:r>
    </w:p>
    <w:p w14:paraId="338189C0" w14:textId="77777777" w:rsidR="008B5FA2" w:rsidRPr="008B5FA2" w:rsidRDefault="008B5FA2" w:rsidP="008B5F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The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governments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of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United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Kingdom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Dominions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of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British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Commonwealth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were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strongly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4 …………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to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union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particularly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monarch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also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nominal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head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of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5 ……………. of England,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which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did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not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permit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divorcees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to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remarry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.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Despite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opposition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Edward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refused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to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give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up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love of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his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life,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this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led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to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his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6 ………………...</w:t>
      </w:r>
    </w:p>
    <w:p w14:paraId="0B8E5D66" w14:textId="77777777" w:rsidR="008B5FA2" w:rsidRPr="008B5FA2" w:rsidRDefault="008B5FA2" w:rsidP="008B5F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Edward’s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brother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Prince Albert,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next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in line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to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7 …………….. He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became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King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on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11th December 1936,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taking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regnal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name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King George VI. In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absence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of a 8 ……………..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heir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being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eldest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child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Elizabeth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now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set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to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become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future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Queen.</w:t>
      </w:r>
    </w:p>
    <w:p w14:paraId="113E6031" w14:textId="77777777" w:rsid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</w:p>
    <w:p w14:paraId="2181B87A" w14:textId="77777777" w:rsid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</w:p>
    <w:p w14:paraId="6FA1D2F1" w14:textId="20FCE8F5" w:rsidR="008B5FA2" w:rsidRPr="008B5FA2" w:rsidRDefault="008B5FA2" w:rsidP="008B5F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During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Second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World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War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Elizabeth 9 ………………….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Auxiliary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Territorial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Service,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where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learnt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how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to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drive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maintain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vehicles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.</w:t>
      </w:r>
    </w:p>
    <w:p w14:paraId="2E264CEE" w14:textId="77777777" w:rsidR="008B5FA2" w:rsidRPr="008B5FA2" w:rsidRDefault="008B5FA2" w:rsidP="008B5F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In 1947,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travelled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to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South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Africa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with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parents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.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On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return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it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10 …………………………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that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to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be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married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to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a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distant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cousin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Prince Philip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Mountbatten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a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former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prince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of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Greece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Denmark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.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Following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their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marriage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he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given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title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of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Duke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of Edinburgh.</w:t>
      </w:r>
    </w:p>
    <w:p w14:paraId="0E621729" w14:textId="723C0FF7" w:rsidR="008B5FA2" w:rsidRPr="008B5FA2" w:rsidRDefault="008B5FA2" w:rsidP="008B5F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had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their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first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child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Prince Charles,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Buckhingam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Palace in 1948,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two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years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later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Princess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Anne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born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.</w:t>
      </w:r>
    </w:p>
    <w:p w14:paraId="641F4B6C" w14:textId="77777777" w:rsidR="008B5FA2" w:rsidRPr="008B5FA2" w:rsidRDefault="008B5FA2" w:rsidP="008B5F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Sadly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in 1952,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when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Elizabeth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twenty-five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father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King George VI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died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and Elizabeth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became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Queen of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seven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11 ………………………….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Commonwealth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countries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(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United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Kingdom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Australia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Canada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New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Zealand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South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Africa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Srí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Lanka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Pakistan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). The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Coronation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12 ……………………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held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in Westminster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Abbey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on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2nd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June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1953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televised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.</w:t>
      </w:r>
    </w:p>
    <w:p w14:paraId="1F9D4BAC" w14:textId="77777777" w:rsidR="008B5FA2" w:rsidRPr="008B5FA2" w:rsidRDefault="008B5FA2" w:rsidP="008B5F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The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royal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family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took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up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13 …………………..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Buckingham Palace,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following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year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Queen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Duke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of Edinburgh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undertook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a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six-month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world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tour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of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Commonwealth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.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Later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had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two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more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children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Prince Andrew,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born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in 1960 and Prince Edward,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born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in 1964.</w:t>
      </w:r>
    </w:p>
    <w:p w14:paraId="706CCC5D" w14:textId="77777777" w:rsidR="008B5FA2" w:rsidRPr="008B5FA2" w:rsidRDefault="008B5FA2" w:rsidP="008B5F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Throughout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70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years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Queen, Elizabeth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carried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out a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wide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variety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of 14 ………………,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including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visiting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charities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hospitals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schools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factories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: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hosting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visiting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heads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of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state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taking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part in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various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receptions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ceremonies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.</w:t>
      </w:r>
    </w:p>
    <w:p w14:paraId="18E9058C" w14:textId="1F791E0F" w:rsidR="008B5FA2" w:rsidRPr="008B5FA2" w:rsidRDefault="008B5FA2" w:rsidP="008B5F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In 2002,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celebrated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15 ………………..</w:t>
      </w:r>
      <w:r w:rsidR="00D31F6B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Jubilee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marking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50th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year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on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throne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.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children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went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on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to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marry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have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their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own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children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by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2007,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had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eight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grandchildren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.</w:t>
      </w:r>
    </w:p>
    <w:p w14:paraId="3E8685C8" w14:textId="77777777" w:rsidR="008B5FA2" w:rsidRPr="008B5FA2" w:rsidRDefault="008B5FA2" w:rsidP="008B5F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In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nineties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Queen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encountered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a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number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of 16 …………………………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Prince Charles, Prince Andrew and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Princess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Anne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all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sepatated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from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or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divorced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their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partners.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Tragically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Prince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Charles’s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former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wife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Princess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Diana,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who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much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loved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by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17 ………………….,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killed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in a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car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accident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involving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press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in 1997. The Queen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faced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criticism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did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not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fly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royal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flag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18 …………………..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upon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Diana’s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passing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.</w:t>
      </w:r>
    </w:p>
    <w:p w14:paraId="49C70CCB" w14:textId="77777777" w:rsidR="008B5FA2" w:rsidRPr="008B5FA2" w:rsidRDefault="008B5FA2" w:rsidP="008B5F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In August 2017, Prince Philip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officially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retired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from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public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life. He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passed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19 …………………… in 2021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during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COVID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times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which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must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have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been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very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isolating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for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Elizabeth.</w:t>
      </w:r>
    </w:p>
    <w:p w14:paraId="744297FE" w14:textId="77777777" w:rsidR="008B5FA2" w:rsidRPr="008B5FA2" w:rsidRDefault="008B5FA2" w:rsidP="008B5F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In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June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2022,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Britain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celebrated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70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years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of Queen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Elizabeth’s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reign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.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20 …………………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public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engagement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appointment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of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Liz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Truss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new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Prime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Minister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.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Just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two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days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later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on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8th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September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2022,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Queen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died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peacefully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Balmoral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Castle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,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aged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96.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was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longest-reigning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monarch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in British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history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.</w:t>
      </w:r>
    </w:p>
    <w:p w14:paraId="39CDD9B8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</w:p>
    <w:p w14:paraId="292637CB" w14:textId="39F67CC9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A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abdication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ab/>
        <w:t xml:space="preserve">B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announced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ab/>
        <w:t xml:space="preserve">C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away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          </w:t>
      </w: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D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ceremony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          </w:t>
      </w:r>
      <w:r w:rsidR="00536ECF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</w:t>
      </w: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E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challenges</w:t>
      </w:r>
      <w:proofErr w:type="spellEnd"/>
    </w:p>
    <w:p w14:paraId="3A373951" w14:textId="03D0E89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F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Church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ab/>
        <w:t xml:space="preserve">G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course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ab/>
        <w:t xml:space="preserve">H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duties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         </w:t>
      </w: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I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final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ab/>
      </w: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ab/>
      </w: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ab/>
        <w:t>J Golden</w:t>
      </w:r>
    </w:p>
    <w:p w14:paraId="739EB8B5" w14:textId="6F5437CD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K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half-mast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ab/>
        <w:t xml:space="preserve">L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independent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ab/>
        <w:t xml:space="preserve">M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joined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ab/>
        <w:t xml:space="preserve">N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majority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ab/>
      </w: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ab/>
        <w:t xml:space="preserve">O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male</w:t>
      </w:r>
      <w:proofErr w:type="spellEnd"/>
    </w:p>
    <w:p w14:paraId="2B20E141" w14:textId="4259A30C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P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opposed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ab/>
        <w:t xml:space="preserve">Q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privately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ab/>
        <w:t xml:space="preserve">R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public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         </w:t>
      </w: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S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residence</w:t>
      </w:r>
      <w:proofErr w:type="spellEnd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ab/>
      </w:r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ab/>
        <w:t xml:space="preserve">T </w:t>
      </w:r>
      <w:proofErr w:type="spellStart"/>
      <w:r w:rsidRPr="008B5FA2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throne</w:t>
      </w:r>
      <w:proofErr w:type="spellEnd"/>
    </w:p>
    <w:p w14:paraId="276E4ADD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</w:p>
    <w:p w14:paraId="4D3AC85E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9"/>
        <w:gridCol w:w="449"/>
        <w:gridCol w:w="449"/>
        <w:gridCol w:w="449"/>
        <w:gridCol w:w="450"/>
        <w:gridCol w:w="450"/>
        <w:gridCol w:w="450"/>
        <w:gridCol w:w="450"/>
        <w:gridCol w:w="45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8B5FA2" w:rsidRPr="008B5FA2" w14:paraId="54C7B9AD" w14:textId="77777777" w:rsidTr="009E5762">
        <w:tc>
          <w:tcPr>
            <w:tcW w:w="453" w:type="dxa"/>
          </w:tcPr>
          <w:p w14:paraId="63258DF2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453" w:type="dxa"/>
          </w:tcPr>
          <w:p w14:paraId="32C367EA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453" w:type="dxa"/>
          </w:tcPr>
          <w:p w14:paraId="0D763E2C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453" w:type="dxa"/>
          </w:tcPr>
          <w:p w14:paraId="0C3BE060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453" w:type="dxa"/>
          </w:tcPr>
          <w:p w14:paraId="701B73CD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453" w:type="dxa"/>
          </w:tcPr>
          <w:p w14:paraId="683670C3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453" w:type="dxa"/>
          </w:tcPr>
          <w:p w14:paraId="0B90DB42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453" w:type="dxa"/>
          </w:tcPr>
          <w:p w14:paraId="4F383477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453" w:type="dxa"/>
          </w:tcPr>
          <w:p w14:paraId="3A4189A1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453" w:type="dxa"/>
          </w:tcPr>
          <w:p w14:paraId="7F49BB81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453" w:type="dxa"/>
          </w:tcPr>
          <w:p w14:paraId="4AAB31C8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453" w:type="dxa"/>
          </w:tcPr>
          <w:p w14:paraId="24A1B17B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453" w:type="dxa"/>
          </w:tcPr>
          <w:p w14:paraId="6A227DC5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453" w:type="dxa"/>
          </w:tcPr>
          <w:p w14:paraId="483FD059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453" w:type="dxa"/>
          </w:tcPr>
          <w:p w14:paraId="5328C1BE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453" w:type="dxa"/>
          </w:tcPr>
          <w:p w14:paraId="5D9D86F0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453" w:type="dxa"/>
          </w:tcPr>
          <w:p w14:paraId="7F4E9B1F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453" w:type="dxa"/>
          </w:tcPr>
          <w:p w14:paraId="05A1F0B9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454" w:type="dxa"/>
          </w:tcPr>
          <w:p w14:paraId="309C9172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454" w:type="dxa"/>
          </w:tcPr>
          <w:p w14:paraId="01848AA6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  <w:r w:rsidRPr="008B5FA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  <w:t>20</w:t>
            </w:r>
          </w:p>
        </w:tc>
      </w:tr>
      <w:tr w:rsidR="008B5FA2" w:rsidRPr="008B5FA2" w14:paraId="37AE6BBB" w14:textId="77777777" w:rsidTr="009E5762">
        <w:tc>
          <w:tcPr>
            <w:tcW w:w="453" w:type="dxa"/>
          </w:tcPr>
          <w:p w14:paraId="0D2B049C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  <w:tc>
          <w:tcPr>
            <w:tcW w:w="453" w:type="dxa"/>
          </w:tcPr>
          <w:p w14:paraId="465C7CAF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  <w:tc>
          <w:tcPr>
            <w:tcW w:w="453" w:type="dxa"/>
          </w:tcPr>
          <w:p w14:paraId="65281F43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  <w:tc>
          <w:tcPr>
            <w:tcW w:w="453" w:type="dxa"/>
          </w:tcPr>
          <w:p w14:paraId="4F443770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  <w:tc>
          <w:tcPr>
            <w:tcW w:w="453" w:type="dxa"/>
          </w:tcPr>
          <w:p w14:paraId="070FA553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  <w:tc>
          <w:tcPr>
            <w:tcW w:w="453" w:type="dxa"/>
          </w:tcPr>
          <w:p w14:paraId="7E460843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  <w:tc>
          <w:tcPr>
            <w:tcW w:w="453" w:type="dxa"/>
          </w:tcPr>
          <w:p w14:paraId="5FB7EB7F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  <w:tc>
          <w:tcPr>
            <w:tcW w:w="453" w:type="dxa"/>
          </w:tcPr>
          <w:p w14:paraId="2DD25C67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  <w:tc>
          <w:tcPr>
            <w:tcW w:w="453" w:type="dxa"/>
          </w:tcPr>
          <w:p w14:paraId="7A2F9928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  <w:tc>
          <w:tcPr>
            <w:tcW w:w="453" w:type="dxa"/>
          </w:tcPr>
          <w:p w14:paraId="0F138726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  <w:tc>
          <w:tcPr>
            <w:tcW w:w="453" w:type="dxa"/>
          </w:tcPr>
          <w:p w14:paraId="7B347AC4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  <w:tc>
          <w:tcPr>
            <w:tcW w:w="453" w:type="dxa"/>
          </w:tcPr>
          <w:p w14:paraId="2756B9B9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  <w:tc>
          <w:tcPr>
            <w:tcW w:w="453" w:type="dxa"/>
          </w:tcPr>
          <w:p w14:paraId="451FC63F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  <w:tc>
          <w:tcPr>
            <w:tcW w:w="453" w:type="dxa"/>
          </w:tcPr>
          <w:p w14:paraId="6F054922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  <w:tc>
          <w:tcPr>
            <w:tcW w:w="453" w:type="dxa"/>
          </w:tcPr>
          <w:p w14:paraId="38D38CEC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  <w:tc>
          <w:tcPr>
            <w:tcW w:w="453" w:type="dxa"/>
          </w:tcPr>
          <w:p w14:paraId="26D1FF0B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  <w:tc>
          <w:tcPr>
            <w:tcW w:w="453" w:type="dxa"/>
          </w:tcPr>
          <w:p w14:paraId="61322382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  <w:tc>
          <w:tcPr>
            <w:tcW w:w="453" w:type="dxa"/>
          </w:tcPr>
          <w:p w14:paraId="5B891C40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  <w:tc>
          <w:tcPr>
            <w:tcW w:w="454" w:type="dxa"/>
          </w:tcPr>
          <w:p w14:paraId="360D9DEA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  <w:tc>
          <w:tcPr>
            <w:tcW w:w="454" w:type="dxa"/>
          </w:tcPr>
          <w:p w14:paraId="436FEB9B" w14:textId="77777777" w:rsidR="008B5FA2" w:rsidRPr="008B5FA2" w:rsidRDefault="008B5FA2" w:rsidP="008B5FA2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u-HU"/>
              </w:rPr>
            </w:pPr>
          </w:p>
        </w:tc>
      </w:tr>
    </w:tbl>
    <w:p w14:paraId="3967B748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</w:p>
    <w:p w14:paraId="5AEF1088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</w:p>
    <w:p w14:paraId="205A2745" w14:textId="718D8CC1" w:rsidR="008B5FA2" w:rsidRDefault="00536ECF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u-HU"/>
        </w:rPr>
        <w:t>Task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u-HU"/>
        </w:rPr>
        <w:t xml:space="preserve"> 3</w:t>
      </w:r>
    </w:p>
    <w:p w14:paraId="3DA15131" w14:textId="07B0D9B7" w:rsidR="008B5FA2" w:rsidRPr="0051016D" w:rsidRDefault="0051016D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</w:pPr>
      <w:proofErr w:type="spellStart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What</w:t>
      </w:r>
      <w:proofErr w:type="spellEnd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significant</w:t>
      </w:r>
      <w:proofErr w:type="spellEnd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events</w:t>
      </w:r>
      <w:proofErr w:type="spellEnd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took</w:t>
      </w:r>
      <w:proofErr w:type="spellEnd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place</w:t>
      </w:r>
      <w:proofErr w:type="spellEnd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in </w:t>
      </w:r>
      <w:proofErr w:type="spellStart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the</w:t>
      </w:r>
      <w:proofErr w:type="spellEnd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life of Elizabeth II? </w:t>
      </w:r>
      <w:proofErr w:type="spellStart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Write</w:t>
      </w:r>
      <w:proofErr w:type="spellEnd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down </w:t>
      </w:r>
      <w:proofErr w:type="spellStart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the</w:t>
      </w:r>
      <w:proofErr w:type="spellEnd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events</w:t>
      </w:r>
      <w:proofErr w:type="spellEnd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after</w:t>
      </w:r>
      <w:proofErr w:type="spellEnd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the</w:t>
      </w:r>
      <w:proofErr w:type="spellEnd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dates</w:t>
      </w:r>
      <w:proofErr w:type="spellEnd"/>
      <w:r w:rsidRPr="005101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.</w:t>
      </w:r>
    </w:p>
    <w:p w14:paraId="53F59A0F" w14:textId="1ACE4ABE" w:rsidR="0051016D" w:rsidRDefault="00EC29B7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21 </w:t>
      </w:r>
      <w:r w:rsidR="0021642A" w:rsidRPr="0021642A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April,1926</w:t>
      </w:r>
      <w:r w:rsidR="0021642A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_____________________________________________________________</w:t>
      </w:r>
    </w:p>
    <w:p w14:paraId="6C0B248D" w14:textId="63143F53" w:rsidR="0021642A" w:rsidRDefault="00EC29B7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11 </w:t>
      </w:r>
      <w:r w:rsidR="0021642A" w:rsidRPr="0021642A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December</w:t>
      </w:r>
      <w:r w:rsidR="00D31F6B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,1</w:t>
      </w:r>
      <w:r w:rsidR="0021642A" w:rsidRPr="0021642A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936</w:t>
      </w:r>
      <w:r w:rsidR="0021642A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_________________________________________________________</w:t>
      </w:r>
    </w:p>
    <w:p w14:paraId="63685BE4" w14:textId="4B481CAD" w:rsidR="00EC29B7" w:rsidRDefault="00EC29B7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13 October</w:t>
      </w:r>
      <w:r w:rsidRPr="00EC29B7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,1940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___________________________________________________________</w:t>
      </w:r>
    </w:p>
    <w:p w14:paraId="70B49772" w14:textId="3649E0F6" w:rsidR="008B5FA2" w:rsidRDefault="00EC29B7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2 </w:t>
      </w:r>
      <w:r w:rsidR="0051016D" w:rsidRPr="0051016D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June,1953</w:t>
      </w:r>
      <w:r w:rsidR="0021642A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   _____________________________________________________________</w:t>
      </w:r>
    </w:p>
    <w:p w14:paraId="2196E5EE" w14:textId="34B0E2A1" w:rsidR="00EC29B7" w:rsidRDefault="00EC29B7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20 </w:t>
      </w:r>
      <w:r w:rsidRPr="00EC29B7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Nov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ember</w:t>
      </w:r>
      <w:r w:rsidRPr="00EC29B7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,1947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_________________________________________________________</w:t>
      </w:r>
    </w:p>
    <w:p w14:paraId="182D40A4" w14:textId="3D92AA51" w:rsidR="0021642A" w:rsidRDefault="00EC29B7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14 </w:t>
      </w:r>
      <w:r w:rsidR="0021642A" w:rsidRPr="0021642A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November,1948</w:t>
      </w:r>
      <w:r w:rsidR="0021642A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_________________________________________________________</w:t>
      </w:r>
    </w:p>
    <w:p w14:paraId="1F1FB48C" w14:textId="3D4AD408" w:rsidR="0021642A" w:rsidRDefault="00EC29B7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15 </w:t>
      </w:r>
      <w:r w:rsidR="0021642A" w:rsidRPr="0021642A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November,1977</w:t>
      </w:r>
      <w:r w:rsidR="0021642A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_________________________________________________________</w:t>
      </w:r>
    </w:p>
    <w:p w14:paraId="272EC780" w14:textId="3FCA2640" w:rsidR="0021642A" w:rsidRDefault="00EC29B7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9 </w:t>
      </w:r>
      <w:r w:rsidR="0021642A" w:rsidRPr="0021642A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September,2015</w:t>
      </w:r>
      <w:r w:rsidR="0021642A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_______________________________________________________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___</w:t>
      </w:r>
    </w:p>
    <w:p w14:paraId="408A2C76" w14:textId="0A0CED36" w:rsidR="00EC29B7" w:rsidRDefault="00EC29B7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11 </w:t>
      </w:r>
      <w:r w:rsidRPr="00EC29B7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June,2016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   ____________________________________________________________</w:t>
      </w:r>
    </w:p>
    <w:p w14:paraId="7B75B597" w14:textId="77160A9A" w:rsidR="00EC29B7" w:rsidRDefault="00EC29B7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20 </w:t>
      </w:r>
      <w:r w:rsidR="0021642A" w:rsidRPr="0021642A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April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,</w:t>
      </w:r>
      <w:r w:rsidR="0021642A" w:rsidRPr="0021642A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2021</w:t>
      </w:r>
      <w:r w:rsidR="0021642A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 ____________________________________________________________</w:t>
      </w:r>
      <w:r w:rsidR="00D31F6B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>_</w:t>
      </w:r>
    </w:p>
    <w:p w14:paraId="3B898627" w14:textId="77777777" w:rsidR="00EC29B7" w:rsidRDefault="00EC29B7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</w:p>
    <w:p w14:paraId="774CEF54" w14:textId="5C66EB41" w:rsidR="00EC29B7" w:rsidRDefault="00EC29B7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u-HU"/>
        </w:rPr>
        <w:t>Task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u-HU"/>
        </w:rPr>
        <w:t xml:space="preserve"> 4</w:t>
      </w:r>
    </w:p>
    <w:p w14:paraId="773A8942" w14:textId="53220323" w:rsidR="00EC29B7" w:rsidRDefault="000566EB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</w:pPr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Elizabeth II </w:t>
      </w:r>
      <w:proofErr w:type="spellStart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was</w:t>
      </w:r>
      <w:proofErr w:type="spellEnd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one</w:t>
      </w:r>
      <w:proofErr w:type="spellEnd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of </w:t>
      </w:r>
      <w:proofErr w:type="spellStart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the</w:t>
      </w:r>
      <w:proofErr w:type="spellEnd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most </w:t>
      </w:r>
      <w:proofErr w:type="spellStart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influential</w:t>
      </w:r>
      <w:proofErr w:type="spellEnd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historical</w:t>
      </w:r>
      <w:proofErr w:type="spellEnd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figures</w:t>
      </w:r>
      <w:proofErr w:type="spellEnd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of </w:t>
      </w:r>
      <w:proofErr w:type="spellStart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the</w:t>
      </w:r>
      <w:proofErr w:type="spellEnd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20th </w:t>
      </w:r>
      <w:proofErr w:type="spellStart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century</w:t>
      </w:r>
      <w:proofErr w:type="spellEnd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. </w:t>
      </w:r>
      <w:proofErr w:type="spellStart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Why</w:t>
      </w:r>
      <w:proofErr w:type="spellEnd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? </w:t>
      </w:r>
      <w:proofErr w:type="spellStart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Summarize</w:t>
      </w:r>
      <w:proofErr w:type="spellEnd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your</w:t>
      </w:r>
      <w:proofErr w:type="spellEnd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thoughts</w:t>
      </w:r>
      <w:proofErr w:type="spellEnd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in 15-20 lines.</w:t>
      </w:r>
    </w:p>
    <w:p w14:paraId="42DF01D7" w14:textId="078FBACF" w:rsidR="000566EB" w:rsidRDefault="000566EB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BCF26C" w14:textId="77777777" w:rsidR="000566EB" w:rsidRDefault="000566EB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</w:pPr>
    </w:p>
    <w:p w14:paraId="0090FF16" w14:textId="0EA57FD6" w:rsidR="000566EB" w:rsidRDefault="000566EB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u-HU"/>
        </w:rPr>
      </w:pPr>
      <w:proofErr w:type="spellStart"/>
      <w:r w:rsidRPr="000566E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u-HU"/>
        </w:rPr>
        <w:t>Task</w:t>
      </w:r>
      <w:proofErr w:type="spellEnd"/>
      <w:r w:rsidRPr="000566E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u-HU"/>
        </w:rPr>
        <w:t xml:space="preserve"> 5</w:t>
      </w:r>
    </w:p>
    <w:p w14:paraId="3DC55702" w14:textId="77777777" w:rsidR="007E4EAF" w:rsidRDefault="000566EB" w:rsidP="007E4E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</w:pPr>
      <w:proofErr w:type="spellStart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Create</w:t>
      </w:r>
      <w:proofErr w:type="spellEnd"/>
      <w:r w:rsidRPr="000566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</w:p>
    <w:p w14:paraId="7796D2DF" w14:textId="628DA60A" w:rsidR="000566EB" w:rsidRDefault="000566EB" w:rsidP="007E4EAF">
      <w:pPr>
        <w:pStyle w:val="Listaszerbekezds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</w:pPr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a </w:t>
      </w:r>
      <w:proofErr w:type="spellStart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c</w:t>
      </w:r>
      <w:r w:rsid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artoon</w:t>
      </w:r>
      <w:proofErr w:type="spellEnd"/>
      <w:r w:rsid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(</w:t>
      </w:r>
      <w:proofErr w:type="spellStart"/>
      <w:r w:rsid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consisting</w:t>
      </w:r>
      <w:proofErr w:type="spellEnd"/>
      <w:r w:rsid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of 8-10 </w:t>
      </w:r>
      <w:proofErr w:type="spellStart"/>
      <w:r w:rsid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pictures</w:t>
      </w:r>
      <w:proofErr w:type="spellEnd"/>
      <w:r w:rsid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) </w:t>
      </w:r>
      <w:proofErr w:type="spellStart"/>
      <w:r w:rsid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f</w:t>
      </w:r>
      <w:r w:rsidR="007E4EAF"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rom</w:t>
      </w:r>
      <w:proofErr w:type="spellEnd"/>
      <w:r w:rsidR="007E4EAF"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an </w:t>
      </w:r>
      <w:proofErr w:type="spellStart"/>
      <w:r w:rsidR="007E4EAF"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important</w:t>
      </w:r>
      <w:proofErr w:type="spellEnd"/>
      <w:r w:rsidR="007E4EAF"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="007E4EAF"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moment</w:t>
      </w:r>
      <w:proofErr w:type="spellEnd"/>
      <w:r w:rsidR="007E4EAF"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in Elizabeth </w:t>
      </w:r>
      <w:proofErr w:type="spellStart"/>
      <w:r w:rsidR="007E4EAF"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II's</w:t>
      </w:r>
      <w:proofErr w:type="spellEnd"/>
      <w:r w:rsidR="007E4EAF"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life.</w:t>
      </w:r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Take</w:t>
      </w:r>
      <w:proofErr w:type="spellEnd"/>
      <w:r w:rsid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a </w:t>
      </w:r>
      <w:proofErr w:type="spellStart"/>
      <w:r w:rsid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p</w:t>
      </w:r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hoto</w:t>
      </w:r>
      <w:proofErr w:type="spellEnd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r w:rsid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of </w:t>
      </w:r>
      <w:proofErr w:type="spellStart"/>
      <w:r w:rsid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your</w:t>
      </w:r>
      <w:proofErr w:type="spellEnd"/>
      <w:r w:rsid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drawing</w:t>
      </w:r>
      <w:r w:rsid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s</w:t>
      </w:r>
      <w:proofErr w:type="spellEnd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and </w:t>
      </w:r>
      <w:proofErr w:type="spellStart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paste</w:t>
      </w:r>
      <w:proofErr w:type="spellEnd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it</w:t>
      </w:r>
      <w:proofErr w:type="spellEnd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into</w:t>
      </w:r>
      <w:proofErr w:type="spellEnd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th</w:t>
      </w:r>
      <w:r w:rsid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is</w:t>
      </w:r>
      <w:proofErr w:type="spellEnd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worksheet</w:t>
      </w:r>
      <w:bookmarkStart w:id="1" w:name="_Hlk147300432"/>
      <w:proofErr w:type="spellEnd"/>
      <w:r w:rsidR="008B48D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,</w:t>
      </w:r>
    </w:p>
    <w:p w14:paraId="05C22024" w14:textId="77777777" w:rsidR="007E4EAF" w:rsidRDefault="007E4EAF" w:rsidP="007E4EAF">
      <w:pPr>
        <w:pStyle w:val="Listaszerbekezds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</w:pPr>
    </w:p>
    <w:p w14:paraId="1F58B139" w14:textId="488D1195" w:rsidR="007E4EAF" w:rsidRPr="007E4EAF" w:rsidRDefault="007E4EAF" w:rsidP="007E4EAF">
      <w:pPr>
        <w:pStyle w:val="Listaszerbekezds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OR </w:t>
      </w:r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a </w:t>
      </w:r>
      <w:proofErr w:type="spellStart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photo</w:t>
      </w:r>
      <w:proofErr w:type="spellEnd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montage</w:t>
      </w:r>
      <w:proofErr w:type="spellEnd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of Elizabeth </w:t>
      </w:r>
      <w:proofErr w:type="spellStart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II's</w:t>
      </w:r>
      <w:proofErr w:type="spellEnd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life. </w:t>
      </w:r>
      <w:proofErr w:type="spellStart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Also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,</w:t>
      </w:r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mark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events</w:t>
      </w:r>
      <w:proofErr w:type="spellEnd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that</w:t>
      </w:r>
      <w:proofErr w:type="spellEnd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belong</w:t>
      </w:r>
      <w:proofErr w:type="spellEnd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to</w:t>
      </w:r>
      <w:proofErr w:type="spellEnd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the</w:t>
      </w:r>
      <w:proofErr w:type="spellEnd"/>
      <w:r w:rsidRPr="007E4EA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images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Paste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it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into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this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worksheet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u-HU"/>
        </w:rPr>
        <w:t>.</w:t>
      </w:r>
    </w:p>
    <w:bookmarkEnd w:id="1"/>
    <w:p w14:paraId="2E29825A" w14:textId="77777777" w:rsidR="00EC29B7" w:rsidRPr="00EC29B7" w:rsidRDefault="00EC29B7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hu-HU"/>
        </w:rPr>
      </w:pPr>
    </w:p>
    <w:p w14:paraId="7F46DDCE" w14:textId="77777777" w:rsidR="00EC29B7" w:rsidRDefault="00EC29B7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</w:p>
    <w:p w14:paraId="1F9AD04B" w14:textId="77777777" w:rsidR="0021642A" w:rsidRDefault="0021642A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</w:p>
    <w:p w14:paraId="26503931" w14:textId="77777777" w:rsidR="0021642A" w:rsidRDefault="0021642A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</w:p>
    <w:p w14:paraId="778C407D" w14:textId="77777777" w:rsidR="0021642A" w:rsidRDefault="0021642A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</w:p>
    <w:p w14:paraId="52F6D15A" w14:textId="77777777" w:rsidR="0021642A" w:rsidRDefault="0021642A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</w:p>
    <w:p w14:paraId="53BF75E7" w14:textId="77777777" w:rsidR="0021642A" w:rsidRPr="008B5FA2" w:rsidRDefault="0021642A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</w:p>
    <w:p w14:paraId="610AFAE9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</w:p>
    <w:p w14:paraId="6574A674" w14:textId="77777777" w:rsidR="008B5FA2" w:rsidRPr="008B5FA2" w:rsidRDefault="008B5FA2" w:rsidP="008B5F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</w:p>
    <w:p w14:paraId="4722AB2C" w14:textId="77777777" w:rsidR="008B5FA2" w:rsidRPr="008B5FA2" w:rsidRDefault="008B5FA2" w:rsidP="008B5F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0D9A91" w14:textId="77777777" w:rsidR="008B5FA2" w:rsidRPr="008B5FA2" w:rsidRDefault="008B5FA2" w:rsidP="008B5FA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  <w:r w:rsidRPr="008B5FA2"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  <w:t>Az űrlap alja</w:t>
      </w:r>
    </w:p>
    <w:p w14:paraId="5CEF6F83" w14:textId="77777777" w:rsidR="008B5FA2" w:rsidRPr="008B5FA2" w:rsidRDefault="008B5FA2" w:rsidP="008B5FA2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806ED40" w14:textId="77777777" w:rsidR="00D12493" w:rsidRPr="008B5FA2" w:rsidRDefault="00D12493" w:rsidP="00E13B47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D12493" w:rsidRPr="008B5F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FD217" w14:textId="77777777" w:rsidR="00016F9C" w:rsidRDefault="00016F9C" w:rsidP="00E13B47">
      <w:pPr>
        <w:spacing w:after="0" w:line="240" w:lineRule="auto"/>
      </w:pPr>
      <w:r>
        <w:separator/>
      </w:r>
    </w:p>
  </w:endnote>
  <w:endnote w:type="continuationSeparator" w:id="0">
    <w:p w14:paraId="132174CE" w14:textId="77777777" w:rsidR="00016F9C" w:rsidRDefault="00016F9C" w:rsidP="00E1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5E779" w14:textId="77777777" w:rsidR="00016F9C" w:rsidRDefault="00016F9C" w:rsidP="00E13B47">
      <w:pPr>
        <w:spacing w:after="0" w:line="240" w:lineRule="auto"/>
      </w:pPr>
      <w:r>
        <w:separator/>
      </w:r>
    </w:p>
  </w:footnote>
  <w:footnote w:type="continuationSeparator" w:id="0">
    <w:p w14:paraId="599DC243" w14:textId="77777777" w:rsidR="00016F9C" w:rsidRDefault="00016F9C" w:rsidP="00E1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2F030" w14:textId="77777777" w:rsidR="00E13B47" w:rsidRDefault="00E13B47">
    <w:pPr>
      <w:pStyle w:val="lfej"/>
    </w:pPr>
    <w:r>
      <w:t>Szent Imre Katolikus Általános Iskola és Gimnázium</w:t>
    </w:r>
  </w:p>
  <w:p w14:paraId="2F254399" w14:textId="77777777" w:rsidR="00E13B47" w:rsidRDefault="00E13B47">
    <w:pPr>
      <w:pStyle w:val="lfej"/>
    </w:pPr>
    <w:r>
      <w:t>Angol projektverseny 2023</w:t>
    </w:r>
    <w:r>
      <w:tab/>
      <w:t xml:space="preserve">                                                                                 </w:t>
    </w:r>
  </w:p>
  <w:p w14:paraId="67DBFFF7" w14:textId="4B8457B3" w:rsidR="00E13B47" w:rsidRDefault="00E13B47">
    <w:pPr>
      <w:pStyle w:val="lfej"/>
    </w:pPr>
    <w:r>
      <w:t>II. korcsoport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32D68"/>
    <w:multiLevelType w:val="hybridMultilevel"/>
    <w:tmpl w:val="F4A637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82911"/>
    <w:multiLevelType w:val="hybridMultilevel"/>
    <w:tmpl w:val="E5A0BE72"/>
    <w:lvl w:ilvl="0" w:tplc="FCACE8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57750"/>
    <w:multiLevelType w:val="hybridMultilevel"/>
    <w:tmpl w:val="956E1312"/>
    <w:lvl w:ilvl="0" w:tplc="2BFE17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61E2E"/>
    <w:multiLevelType w:val="hybridMultilevel"/>
    <w:tmpl w:val="63703E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B6303"/>
    <w:multiLevelType w:val="hybridMultilevel"/>
    <w:tmpl w:val="6F42D6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9D"/>
    <w:rsid w:val="00016F9C"/>
    <w:rsid w:val="000566EB"/>
    <w:rsid w:val="0021642A"/>
    <w:rsid w:val="0035709A"/>
    <w:rsid w:val="00422F11"/>
    <w:rsid w:val="004B359D"/>
    <w:rsid w:val="0051016D"/>
    <w:rsid w:val="00536ECF"/>
    <w:rsid w:val="005448D0"/>
    <w:rsid w:val="007E4EAF"/>
    <w:rsid w:val="008B48DA"/>
    <w:rsid w:val="008B5FA2"/>
    <w:rsid w:val="008D1BE8"/>
    <w:rsid w:val="00B825D7"/>
    <w:rsid w:val="00D12493"/>
    <w:rsid w:val="00D31F6B"/>
    <w:rsid w:val="00E13B47"/>
    <w:rsid w:val="00EC29B7"/>
    <w:rsid w:val="00FC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1391"/>
  <w15:chartTrackingRefBased/>
  <w15:docId w15:val="{8C222741-7872-41CE-90AE-39E75FDF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13B47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13B4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13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3B47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E13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3B47"/>
    <w:rPr>
      <w:kern w:val="0"/>
      <w14:ligatures w14:val="none"/>
    </w:rPr>
  </w:style>
  <w:style w:type="paragraph" w:styleId="Listaszerbekezds">
    <w:name w:val="List Paragraph"/>
    <w:basedOn w:val="Norml"/>
    <w:uiPriority w:val="34"/>
    <w:qFormat/>
    <w:rsid w:val="00E13B47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39"/>
    <w:rsid w:val="008B5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tmonster.com/search/encyclopedia/Edinburg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tmonster.com/people/who2-biography/neil-armstro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tmonster.com/computers/jargon/E/email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1259</Words>
  <Characters>8693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Szt.Imre</cp:lastModifiedBy>
  <cp:revision>2</cp:revision>
  <dcterms:created xsi:type="dcterms:W3CDTF">2023-10-04T08:51:00Z</dcterms:created>
  <dcterms:modified xsi:type="dcterms:W3CDTF">2023-10-04T08:51:00Z</dcterms:modified>
</cp:coreProperties>
</file>